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773" w:rsidRPr="008B7773" w:rsidRDefault="008B7773" w:rsidP="00D278C5">
      <w:pPr>
        <w:jc w:val="center"/>
        <w:rPr>
          <w:rFonts w:ascii="Monotype Corsiva" w:hAnsi="Monotype Corsiva"/>
          <w:b/>
          <w:bCs/>
          <w:color w:val="538135" w:themeColor="accent6" w:themeShade="BF"/>
          <w:sz w:val="40"/>
          <w:szCs w:val="40"/>
        </w:rPr>
      </w:pPr>
      <w:r w:rsidRPr="008B7773">
        <w:rPr>
          <w:rFonts w:ascii="Monotype Corsiva" w:hAnsi="Monotype Corsiva"/>
          <w:b/>
          <w:bCs/>
          <w:color w:val="538135" w:themeColor="accent6" w:themeShade="BF"/>
          <w:sz w:val="40"/>
          <w:szCs w:val="40"/>
        </w:rPr>
        <w:t>Root of Wellness, LLC</w:t>
      </w:r>
    </w:p>
    <w:p w:rsidR="008A65A2" w:rsidRPr="008B7773" w:rsidRDefault="008A65A2" w:rsidP="00D278C5">
      <w:pPr>
        <w:jc w:val="center"/>
        <w:rPr>
          <w:b/>
          <w:bCs/>
          <w:sz w:val="24"/>
          <w:szCs w:val="24"/>
        </w:rPr>
      </w:pPr>
      <w:r w:rsidRPr="008B7773">
        <w:rPr>
          <w:b/>
          <w:bCs/>
          <w:sz w:val="24"/>
          <w:szCs w:val="24"/>
        </w:rPr>
        <w:t>COMPLEMENTARY AND ALTERNATIVE HE</w:t>
      </w:r>
      <w:r w:rsidR="00D278C5" w:rsidRPr="008B7773">
        <w:rPr>
          <w:b/>
          <w:bCs/>
          <w:sz w:val="24"/>
          <w:szCs w:val="24"/>
        </w:rPr>
        <w:t>ALTH CARE CLIENT BILL OF RIGHTS</w:t>
      </w:r>
    </w:p>
    <w:p w:rsidR="00D278C5" w:rsidRPr="008B7773" w:rsidRDefault="00D278C5" w:rsidP="008A65A2">
      <w:pPr>
        <w:rPr>
          <w:sz w:val="24"/>
          <w:szCs w:val="24"/>
        </w:rPr>
      </w:pPr>
      <w:r w:rsidRPr="008B7773">
        <w:rPr>
          <w:sz w:val="24"/>
          <w:szCs w:val="24"/>
        </w:rPr>
        <w:t>R</w:t>
      </w:r>
      <w:r w:rsidR="008B7773" w:rsidRPr="008B7773">
        <w:rPr>
          <w:sz w:val="24"/>
          <w:szCs w:val="24"/>
        </w:rPr>
        <w:t xml:space="preserve">oot of Wellness, </w:t>
      </w:r>
      <w:proofErr w:type="gramStart"/>
      <w:r w:rsidR="008B7773" w:rsidRPr="008B7773">
        <w:rPr>
          <w:sz w:val="24"/>
          <w:szCs w:val="24"/>
        </w:rPr>
        <w:t>LLC  445</w:t>
      </w:r>
      <w:proofErr w:type="gramEnd"/>
      <w:r w:rsidR="008B7773" w:rsidRPr="008B7773">
        <w:rPr>
          <w:sz w:val="24"/>
          <w:szCs w:val="24"/>
        </w:rPr>
        <w:t xml:space="preserve"> Main St.  Clearwater, MN </w:t>
      </w:r>
      <w:proofErr w:type="gramStart"/>
      <w:r w:rsidR="008B7773" w:rsidRPr="008B7773">
        <w:rPr>
          <w:sz w:val="24"/>
          <w:szCs w:val="24"/>
        </w:rPr>
        <w:t>55320  (</w:t>
      </w:r>
      <w:proofErr w:type="gramEnd"/>
      <w:r w:rsidRPr="008B7773">
        <w:rPr>
          <w:sz w:val="24"/>
          <w:szCs w:val="24"/>
        </w:rPr>
        <w:t>320</w:t>
      </w:r>
      <w:r w:rsidR="008B7773" w:rsidRPr="008B7773">
        <w:rPr>
          <w:sz w:val="24"/>
          <w:szCs w:val="24"/>
        </w:rPr>
        <w:t>)</w:t>
      </w:r>
      <w:r w:rsidRPr="008B7773">
        <w:rPr>
          <w:sz w:val="24"/>
          <w:szCs w:val="24"/>
        </w:rPr>
        <w:t>-558-1108</w:t>
      </w:r>
    </w:p>
    <w:p w:rsidR="00D278C5" w:rsidRPr="008B7773" w:rsidRDefault="00D278C5" w:rsidP="008A65A2">
      <w:pPr>
        <w:rPr>
          <w:b/>
          <w:sz w:val="24"/>
          <w:szCs w:val="24"/>
        </w:rPr>
      </w:pPr>
      <w:r w:rsidRPr="008B7773">
        <w:rPr>
          <w:b/>
          <w:sz w:val="24"/>
          <w:szCs w:val="24"/>
        </w:rPr>
        <w:t>Naturopathic Consultant: Lori Johnson, M.Ed. OTR/L, CHHP (Certified Traditional Naturopath)</w:t>
      </w:r>
    </w:p>
    <w:p w:rsidR="008A65A2" w:rsidRPr="008B7773" w:rsidRDefault="008A65A2" w:rsidP="008A65A2">
      <w:pPr>
        <w:rPr>
          <w:sz w:val="24"/>
          <w:szCs w:val="24"/>
        </w:rPr>
      </w:pPr>
      <w:r w:rsidRPr="008B7773">
        <w:rPr>
          <w:sz w:val="24"/>
          <w:szCs w:val="24"/>
        </w:rPr>
        <w:t>THE STATE OF MINNESOTA HAS NOT ADOPTED ANY EDUCATIONAL AND TRAINING STANDARDS FOR UNLICENSED COMPLEMENTARY AND ALTERNATIVE HEALTH CARE PRACTITIONERS. THIS STATEMENT OF CREDENTIALS IS FOR INFORMATION PURPOSES ONLY.</w:t>
      </w:r>
    </w:p>
    <w:p w:rsidR="008A65A2" w:rsidRPr="008B7773" w:rsidRDefault="008A65A2" w:rsidP="008A65A2">
      <w:pPr>
        <w:rPr>
          <w:sz w:val="24"/>
          <w:szCs w:val="24"/>
        </w:rPr>
      </w:pPr>
      <w:r w:rsidRPr="008B7773">
        <w:rPr>
          <w:sz w:val="24"/>
          <w:szCs w:val="24"/>
        </w:rPr>
        <w:t>Under Minnesota law, an unlicensed complementary and alternative health care practitioner may not provide a medical diagnosis or recommend discontinuance of medically prescribed treatments. If a client desires a diagnosis from a licensed physician, chiropractor, or acupuncture practitioner, or services from a physician, chiropractor, nurse, osteopathic physician, physical therapist, dietitian, nutritionist, acupuncture practitioner, athletic trainer, or any other type of health care provider, the client may s</w:t>
      </w:r>
      <w:r w:rsidR="00D278C5" w:rsidRPr="008B7773">
        <w:rPr>
          <w:sz w:val="24"/>
          <w:szCs w:val="24"/>
        </w:rPr>
        <w:t>eek such services at any time.</w:t>
      </w:r>
    </w:p>
    <w:p w:rsidR="00D278C5" w:rsidRPr="008B7773" w:rsidRDefault="00D278C5" w:rsidP="008A65A2">
      <w:pPr>
        <w:rPr>
          <w:sz w:val="24"/>
          <w:szCs w:val="24"/>
        </w:rPr>
      </w:pPr>
      <w:r w:rsidRPr="008B7773">
        <w:rPr>
          <w:sz w:val="24"/>
          <w:szCs w:val="24"/>
        </w:rPr>
        <w:t xml:space="preserve">If you would like to file a complaint with the MN Dept. of </w:t>
      </w:r>
      <w:r w:rsidR="000E5686" w:rsidRPr="008B7773">
        <w:rPr>
          <w:sz w:val="24"/>
          <w:szCs w:val="24"/>
        </w:rPr>
        <w:t>Unlicensed Complementary &amp; Alternative Health Care Practice (CAP)</w:t>
      </w:r>
      <w:r w:rsidR="00A64B56" w:rsidRPr="008B7773">
        <w:rPr>
          <w:sz w:val="24"/>
          <w:szCs w:val="24"/>
        </w:rPr>
        <w:t>,</w:t>
      </w:r>
      <w:r w:rsidR="000E5686" w:rsidRPr="008B7773">
        <w:rPr>
          <w:sz w:val="24"/>
          <w:szCs w:val="24"/>
        </w:rPr>
        <w:t xml:space="preserve"> </w:t>
      </w:r>
      <w:r w:rsidR="00A64B56" w:rsidRPr="008B7773">
        <w:rPr>
          <w:sz w:val="24"/>
          <w:szCs w:val="24"/>
        </w:rPr>
        <w:t>their</w:t>
      </w:r>
      <w:r w:rsidR="000E5686" w:rsidRPr="008B7773">
        <w:rPr>
          <w:sz w:val="24"/>
          <w:szCs w:val="24"/>
        </w:rPr>
        <w:t xml:space="preserve"> contact information is: </w:t>
      </w:r>
    </w:p>
    <w:p w:rsidR="000E5686" w:rsidRPr="008B7773" w:rsidRDefault="008B7773" w:rsidP="000E5686">
      <w:r w:rsidRPr="008B7773">
        <w:t xml:space="preserve">Health Occupations Program, </w:t>
      </w:r>
      <w:r w:rsidR="000E5686" w:rsidRPr="008B7773">
        <w:t>Office of Unlicensed Complementary and A</w:t>
      </w:r>
      <w:r w:rsidR="000E5686" w:rsidRPr="008B7773">
        <w:t>lternative Health Care Practice</w:t>
      </w:r>
      <w:r w:rsidRPr="008B7773">
        <w:br/>
        <w:t xml:space="preserve">Minnesota Department of Health P.O. Box 64882 </w:t>
      </w:r>
      <w:r w:rsidR="000E5686" w:rsidRPr="008B7773">
        <w:t>St. Paul, Minnesota 55164-0882</w:t>
      </w:r>
      <w:r w:rsidRPr="008B7773">
        <w:t xml:space="preserve"> (</w:t>
      </w:r>
      <w:r w:rsidR="000E5686" w:rsidRPr="008B7773">
        <w:t>651</w:t>
      </w:r>
      <w:r w:rsidRPr="008B7773">
        <w:t>)</w:t>
      </w:r>
      <w:r w:rsidR="000E5686" w:rsidRPr="008B7773">
        <w:t>-201-3731</w:t>
      </w:r>
    </w:p>
    <w:p w:rsidR="00F07444" w:rsidRPr="008B7773" w:rsidRDefault="00F07444" w:rsidP="000E5686">
      <w:pPr>
        <w:rPr>
          <w:sz w:val="24"/>
          <w:szCs w:val="24"/>
        </w:rPr>
      </w:pPr>
      <w:r w:rsidRPr="008B7773">
        <w:rPr>
          <w:sz w:val="24"/>
          <w:szCs w:val="24"/>
        </w:rPr>
        <w:t>Root of Wellness, LLC is a health &amp; wellness consultation business.  Consultation is one-on-one with clients to evaluate &amp; dig into the root cause of any ill health they may be experiencing, &amp; work out a plan for them to return to wellness.  Some hands on services are also provided, to focus on the specific health needs of the client.</w:t>
      </w:r>
    </w:p>
    <w:p w:rsidR="004F02DD" w:rsidRPr="008B7773" w:rsidRDefault="00EA11A3" w:rsidP="008A65A2">
      <w:pPr>
        <w:rPr>
          <w:sz w:val="24"/>
          <w:szCs w:val="24"/>
        </w:rPr>
      </w:pPr>
      <w:r w:rsidRPr="008B7773">
        <w:rPr>
          <w:sz w:val="24"/>
          <w:szCs w:val="24"/>
        </w:rPr>
        <w:t>The current service pr</w:t>
      </w:r>
      <w:r w:rsidR="004F02DD" w:rsidRPr="008B7773">
        <w:rPr>
          <w:sz w:val="24"/>
          <w:szCs w:val="24"/>
        </w:rPr>
        <w:t>ices are as follows</w:t>
      </w:r>
      <w:proofErr w:type="gramStart"/>
      <w:r w:rsidR="004F02DD" w:rsidRPr="008B7773">
        <w:rPr>
          <w:sz w:val="24"/>
          <w:szCs w:val="24"/>
        </w:rPr>
        <w:t>:</w:t>
      </w:r>
      <w:proofErr w:type="gramEnd"/>
      <w:r w:rsidRPr="008B7773">
        <w:rPr>
          <w:sz w:val="24"/>
          <w:szCs w:val="24"/>
        </w:rPr>
        <w:br/>
        <w:t>Initial Consultation</w:t>
      </w:r>
      <w:r w:rsidR="004F02DD" w:rsidRPr="008B7773">
        <w:rPr>
          <w:sz w:val="24"/>
          <w:szCs w:val="24"/>
        </w:rPr>
        <w:t xml:space="preserve"> - $100</w:t>
      </w:r>
      <w:r w:rsidR="004F02DD" w:rsidRPr="008B7773">
        <w:rPr>
          <w:sz w:val="24"/>
          <w:szCs w:val="24"/>
        </w:rPr>
        <w:tab/>
      </w:r>
      <w:r w:rsidR="004F02DD" w:rsidRPr="008B7773">
        <w:rPr>
          <w:sz w:val="24"/>
          <w:szCs w:val="24"/>
        </w:rPr>
        <w:tab/>
        <w:t>Follow-up consultation - $50</w:t>
      </w:r>
      <w:r w:rsidR="004F02DD" w:rsidRPr="008B7773">
        <w:rPr>
          <w:sz w:val="24"/>
          <w:szCs w:val="24"/>
        </w:rPr>
        <w:br/>
        <w:t>Raindrop Technique - $75</w:t>
      </w:r>
      <w:r w:rsidR="004F02DD" w:rsidRPr="008B7773">
        <w:rPr>
          <w:sz w:val="24"/>
          <w:szCs w:val="24"/>
        </w:rPr>
        <w:tab/>
      </w:r>
      <w:r w:rsidR="004F02DD" w:rsidRPr="008B7773">
        <w:rPr>
          <w:sz w:val="24"/>
          <w:szCs w:val="24"/>
        </w:rPr>
        <w:tab/>
        <w:t>XTRACT - $75</w:t>
      </w:r>
      <w:r w:rsidR="004F02DD" w:rsidRPr="008B7773">
        <w:rPr>
          <w:sz w:val="24"/>
          <w:szCs w:val="24"/>
        </w:rPr>
        <w:tab/>
      </w:r>
      <w:r w:rsidR="004F02DD" w:rsidRPr="008B7773">
        <w:rPr>
          <w:sz w:val="24"/>
          <w:szCs w:val="24"/>
        </w:rPr>
        <w:tab/>
        <w:t>Follow-up XTRACT - $60</w:t>
      </w:r>
      <w:r w:rsidR="004F02DD" w:rsidRPr="008B7773">
        <w:rPr>
          <w:sz w:val="24"/>
          <w:szCs w:val="24"/>
        </w:rPr>
        <w:br/>
        <w:t xml:space="preserve">Optimum Ionic Foot </w:t>
      </w:r>
      <w:r w:rsidR="008B7773">
        <w:rPr>
          <w:sz w:val="24"/>
          <w:szCs w:val="24"/>
        </w:rPr>
        <w:t>Detox - $45</w:t>
      </w:r>
      <w:r w:rsidR="008B7773">
        <w:rPr>
          <w:sz w:val="24"/>
          <w:szCs w:val="24"/>
        </w:rPr>
        <w:tab/>
      </w:r>
      <w:r w:rsidR="004F02DD" w:rsidRPr="008B7773">
        <w:rPr>
          <w:sz w:val="24"/>
          <w:szCs w:val="24"/>
        </w:rPr>
        <w:t>ZYTO Compass reading &amp; Recommendations - $25</w:t>
      </w:r>
    </w:p>
    <w:p w:rsidR="008A65A2" w:rsidRPr="008B7773" w:rsidRDefault="004F02DD" w:rsidP="008A65A2">
      <w:pPr>
        <w:rPr>
          <w:sz w:val="24"/>
          <w:szCs w:val="24"/>
        </w:rPr>
      </w:pPr>
      <w:r w:rsidRPr="008B7773">
        <w:rPr>
          <w:sz w:val="24"/>
          <w:szCs w:val="24"/>
        </w:rPr>
        <w:t xml:space="preserve">Root of Wellness, LLC does not bill for, or receive </w:t>
      </w:r>
      <w:r w:rsidR="008A65A2" w:rsidRPr="008B7773">
        <w:rPr>
          <w:sz w:val="24"/>
          <w:szCs w:val="24"/>
        </w:rPr>
        <w:t>reimburse</w:t>
      </w:r>
      <w:r w:rsidRPr="008B7773">
        <w:rPr>
          <w:sz w:val="24"/>
          <w:szCs w:val="24"/>
        </w:rPr>
        <w:t xml:space="preserve">ment from, any form of insurance, HMO, </w:t>
      </w:r>
      <w:r w:rsidR="008A65A2" w:rsidRPr="008B7773">
        <w:rPr>
          <w:sz w:val="24"/>
          <w:szCs w:val="24"/>
        </w:rPr>
        <w:t>Medicare</w:t>
      </w:r>
      <w:r w:rsidRPr="008B7773">
        <w:rPr>
          <w:sz w:val="24"/>
          <w:szCs w:val="24"/>
        </w:rPr>
        <w:t>, or Medical Assistance.</w:t>
      </w:r>
      <w:r w:rsidR="008A65A2" w:rsidRPr="008B7773">
        <w:rPr>
          <w:sz w:val="24"/>
          <w:szCs w:val="24"/>
        </w:rPr>
        <w:t xml:space="preserve"> </w:t>
      </w:r>
      <w:r w:rsidRPr="008B7773">
        <w:rPr>
          <w:sz w:val="24"/>
          <w:szCs w:val="24"/>
        </w:rPr>
        <w:t>Payment for products or services are expected to be paid at the time of the office visit.  If financing is required, arrangements will be made at that time with the client.</w:t>
      </w:r>
    </w:p>
    <w:p w:rsidR="008B7773" w:rsidRDefault="008B7773" w:rsidP="008A65A2">
      <w:pPr>
        <w:rPr>
          <w:sz w:val="24"/>
          <w:szCs w:val="24"/>
        </w:rPr>
      </w:pPr>
    </w:p>
    <w:p w:rsidR="008B7773" w:rsidRDefault="008B7773" w:rsidP="008A65A2">
      <w:pPr>
        <w:rPr>
          <w:sz w:val="24"/>
          <w:szCs w:val="24"/>
        </w:rPr>
      </w:pPr>
    </w:p>
    <w:p w:rsidR="008B7773" w:rsidRDefault="008B7773" w:rsidP="008A65A2">
      <w:pPr>
        <w:rPr>
          <w:sz w:val="24"/>
          <w:szCs w:val="24"/>
        </w:rPr>
      </w:pPr>
    </w:p>
    <w:p w:rsidR="008B7773" w:rsidRDefault="008B7773" w:rsidP="008A65A2">
      <w:pPr>
        <w:rPr>
          <w:sz w:val="24"/>
          <w:szCs w:val="24"/>
        </w:rPr>
      </w:pPr>
    </w:p>
    <w:p w:rsidR="008A65A2" w:rsidRPr="008B7773" w:rsidRDefault="00A64B56" w:rsidP="008A65A2">
      <w:pPr>
        <w:rPr>
          <w:sz w:val="24"/>
          <w:szCs w:val="24"/>
        </w:rPr>
      </w:pPr>
      <w:bookmarkStart w:id="0" w:name="_GoBack"/>
      <w:bookmarkEnd w:id="0"/>
      <w:r w:rsidRPr="008B7773">
        <w:rPr>
          <w:sz w:val="24"/>
          <w:szCs w:val="24"/>
        </w:rPr>
        <w:t>You have</w:t>
      </w:r>
      <w:r w:rsidR="008A65A2" w:rsidRPr="008B7773">
        <w:rPr>
          <w:sz w:val="24"/>
          <w:szCs w:val="24"/>
        </w:rPr>
        <w:t xml:space="preserve"> a right to reasonable notice of</w:t>
      </w:r>
      <w:r w:rsidRPr="008B7773">
        <w:rPr>
          <w:sz w:val="24"/>
          <w:szCs w:val="24"/>
        </w:rPr>
        <w:t xml:space="preserve"> changes in services or charges.</w:t>
      </w:r>
    </w:p>
    <w:p w:rsidR="008A65A2" w:rsidRPr="008B7773" w:rsidRDefault="00A64B56" w:rsidP="008A65A2">
      <w:pPr>
        <w:rPr>
          <w:sz w:val="24"/>
          <w:szCs w:val="24"/>
        </w:rPr>
      </w:pPr>
      <w:r w:rsidRPr="008B7773">
        <w:rPr>
          <w:sz w:val="24"/>
          <w:szCs w:val="24"/>
        </w:rPr>
        <w:t>You have a right to complete</w:t>
      </w:r>
      <w:r w:rsidR="008A65A2" w:rsidRPr="008B7773">
        <w:rPr>
          <w:sz w:val="24"/>
          <w:szCs w:val="24"/>
        </w:rPr>
        <w:t xml:space="preserve"> information concerning the practitioner's assessment</w:t>
      </w:r>
      <w:r w:rsidRPr="008B7773">
        <w:rPr>
          <w:sz w:val="24"/>
          <w:szCs w:val="24"/>
        </w:rPr>
        <w:t xml:space="preserve"> and recommended services that are</w:t>
      </w:r>
      <w:r w:rsidR="008A65A2" w:rsidRPr="008B7773">
        <w:rPr>
          <w:sz w:val="24"/>
          <w:szCs w:val="24"/>
        </w:rPr>
        <w:t xml:space="preserve"> to be provided, including the expected duratio</w:t>
      </w:r>
      <w:r w:rsidRPr="008B7773">
        <w:rPr>
          <w:sz w:val="24"/>
          <w:szCs w:val="24"/>
        </w:rPr>
        <w:t>n of the service to be provided.</w:t>
      </w:r>
    </w:p>
    <w:p w:rsidR="008A65A2" w:rsidRPr="008B7773" w:rsidRDefault="00A64B56" w:rsidP="008A65A2">
      <w:pPr>
        <w:rPr>
          <w:sz w:val="24"/>
          <w:szCs w:val="24"/>
        </w:rPr>
      </w:pPr>
      <w:r w:rsidRPr="008B7773">
        <w:rPr>
          <w:sz w:val="24"/>
          <w:szCs w:val="24"/>
        </w:rPr>
        <w:t>You</w:t>
      </w:r>
      <w:r w:rsidR="008A65A2" w:rsidRPr="008B7773">
        <w:rPr>
          <w:sz w:val="24"/>
          <w:szCs w:val="24"/>
        </w:rPr>
        <w:t xml:space="preserve"> may expect courteous treatment </w:t>
      </w:r>
      <w:r w:rsidRPr="008B7773">
        <w:rPr>
          <w:sz w:val="24"/>
          <w:szCs w:val="24"/>
        </w:rPr>
        <w:t>without</w:t>
      </w:r>
      <w:r w:rsidR="008A65A2" w:rsidRPr="008B7773">
        <w:rPr>
          <w:sz w:val="24"/>
          <w:szCs w:val="24"/>
        </w:rPr>
        <w:t xml:space="preserve"> verbal, physical, or s</w:t>
      </w:r>
      <w:r w:rsidRPr="008B7773">
        <w:rPr>
          <w:sz w:val="24"/>
          <w:szCs w:val="24"/>
        </w:rPr>
        <w:t>exual abuse by the practitioner.</w:t>
      </w:r>
    </w:p>
    <w:p w:rsidR="008A65A2" w:rsidRPr="008B7773" w:rsidRDefault="00A64B56" w:rsidP="008A65A2">
      <w:pPr>
        <w:rPr>
          <w:sz w:val="24"/>
          <w:szCs w:val="24"/>
        </w:rPr>
      </w:pPr>
      <w:r w:rsidRPr="008B7773">
        <w:rPr>
          <w:sz w:val="24"/>
          <w:szCs w:val="24"/>
        </w:rPr>
        <w:t>Your</w:t>
      </w:r>
      <w:r w:rsidR="008A65A2" w:rsidRPr="008B7773">
        <w:rPr>
          <w:sz w:val="24"/>
          <w:szCs w:val="24"/>
        </w:rPr>
        <w:t xml:space="preserve"> records and transactions with </w:t>
      </w:r>
      <w:r w:rsidRPr="008B7773">
        <w:rPr>
          <w:sz w:val="24"/>
          <w:szCs w:val="24"/>
        </w:rPr>
        <w:t xml:space="preserve">Root of Wellness, LLC </w:t>
      </w:r>
      <w:r w:rsidR="008A65A2" w:rsidRPr="008B7773">
        <w:rPr>
          <w:sz w:val="24"/>
          <w:szCs w:val="24"/>
        </w:rPr>
        <w:t xml:space="preserve">are confidential, unless release of these records is authorized in writing by </w:t>
      </w:r>
      <w:r w:rsidRPr="008B7773">
        <w:rPr>
          <w:sz w:val="24"/>
          <w:szCs w:val="24"/>
        </w:rPr>
        <w:t>you</w:t>
      </w:r>
      <w:r w:rsidR="008A65A2" w:rsidRPr="008B7773">
        <w:rPr>
          <w:sz w:val="24"/>
          <w:szCs w:val="24"/>
        </w:rPr>
        <w:t xml:space="preserve">, or otherwise </w:t>
      </w:r>
      <w:r w:rsidRPr="008B7773">
        <w:rPr>
          <w:sz w:val="24"/>
          <w:szCs w:val="24"/>
        </w:rPr>
        <w:t>provided by law.</w:t>
      </w:r>
    </w:p>
    <w:p w:rsidR="008A65A2" w:rsidRPr="008B7773" w:rsidRDefault="00A64B56" w:rsidP="008A65A2">
      <w:pPr>
        <w:rPr>
          <w:sz w:val="24"/>
          <w:szCs w:val="24"/>
        </w:rPr>
      </w:pPr>
      <w:r w:rsidRPr="008B7773">
        <w:rPr>
          <w:sz w:val="24"/>
          <w:szCs w:val="24"/>
        </w:rPr>
        <w:t>It is your</w:t>
      </w:r>
      <w:r w:rsidR="008A65A2" w:rsidRPr="008B7773">
        <w:rPr>
          <w:sz w:val="24"/>
          <w:szCs w:val="24"/>
        </w:rPr>
        <w:t xml:space="preserve"> right to be allowed access to records and written information from records in accordance with sections </w:t>
      </w:r>
      <w:r w:rsidR="008A65A2" w:rsidRPr="008B7773">
        <w:rPr>
          <w:rStyle w:val="Hyperlink"/>
          <w:color w:val="auto"/>
          <w:sz w:val="24"/>
          <w:szCs w:val="24"/>
          <w:u w:val="none"/>
        </w:rPr>
        <w:t>144.291</w:t>
      </w:r>
      <w:r w:rsidRPr="008B7773">
        <w:rPr>
          <w:sz w:val="24"/>
          <w:szCs w:val="24"/>
        </w:rPr>
        <w:t> to 144.298.</w:t>
      </w:r>
    </w:p>
    <w:p w:rsidR="00A64B56" w:rsidRPr="008B7773" w:rsidRDefault="00A64B56" w:rsidP="008A65A2">
      <w:pPr>
        <w:rPr>
          <w:sz w:val="24"/>
          <w:szCs w:val="24"/>
        </w:rPr>
      </w:pPr>
      <w:r w:rsidRPr="008B7773">
        <w:rPr>
          <w:sz w:val="24"/>
          <w:szCs w:val="24"/>
        </w:rPr>
        <w:t>O</w:t>
      </w:r>
      <w:r w:rsidR="008A65A2" w:rsidRPr="008B7773">
        <w:rPr>
          <w:sz w:val="24"/>
          <w:szCs w:val="24"/>
        </w:rPr>
        <w:t>ther services may be available in the community</w:t>
      </w:r>
      <w:r w:rsidRPr="008B7773">
        <w:rPr>
          <w:sz w:val="24"/>
          <w:szCs w:val="24"/>
        </w:rPr>
        <w:t>.</w:t>
      </w:r>
    </w:p>
    <w:p w:rsidR="008A65A2" w:rsidRPr="008B7773" w:rsidRDefault="00A64B56" w:rsidP="008A65A2">
      <w:pPr>
        <w:rPr>
          <w:sz w:val="24"/>
          <w:szCs w:val="24"/>
        </w:rPr>
      </w:pPr>
      <w:r w:rsidRPr="008B7773">
        <w:rPr>
          <w:sz w:val="24"/>
          <w:szCs w:val="24"/>
        </w:rPr>
        <w:t>Y</w:t>
      </w:r>
      <w:r w:rsidR="000E5686" w:rsidRPr="008B7773">
        <w:rPr>
          <w:sz w:val="24"/>
          <w:szCs w:val="24"/>
        </w:rPr>
        <w:t>ou have</w:t>
      </w:r>
      <w:r w:rsidR="008A65A2" w:rsidRPr="008B7773">
        <w:rPr>
          <w:sz w:val="24"/>
          <w:szCs w:val="24"/>
        </w:rPr>
        <w:t xml:space="preserve"> the right to choose freely among available practitioners and to change practitioners after services have begun, within the limits of health insurance, medical assis</w:t>
      </w:r>
      <w:r w:rsidR="000E5686" w:rsidRPr="008B7773">
        <w:rPr>
          <w:sz w:val="24"/>
          <w:szCs w:val="24"/>
        </w:rPr>
        <w:t>tance, or other health programs.</w:t>
      </w:r>
    </w:p>
    <w:p w:rsidR="008A65A2" w:rsidRPr="008B7773" w:rsidRDefault="00A64B56" w:rsidP="008A65A2">
      <w:pPr>
        <w:rPr>
          <w:sz w:val="24"/>
          <w:szCs w:val="24"/>
        </w:rPr>
      </w:pPr>
      <w:r w:rsidRPr="008B7773">
        <w:rPr>
          <w:sz w:val="24"/>
          <w:szCs w:val="24"/>
        </w:rPr>
        <w:t>Y</w:t>
      </w:r>
      <w:r w:rsidR="000E5686" w:rsidRPr="008B7773">
        <w:rPr>
          <w:sz w:val="24"/>
          <w:szCs w:val="24"/>
        </w:rPr>
        <w:t>ou have</w:t>
      </w:r>
      <w:r w:rsidR="008A65A2" w:rsidRPr="008B7773">
        <w:rPr>
          <w:sz w:val="24"/>
          <w:szCs w:val="24"/>
        </w:rPr>
        <w:t xml:space="preserve"> a right to coordinated transfer when there will be a cha</w:t>
      </w:r>
      <w:r w:rsidR="000E5686" w:rsidRPr="008B7773">
        <w:rPr>
          <w:sz w:val="24"/>
          <w:szCs w:val="24"/>
        </w:rPr>
        <w:t>nge in the provider of services.</w:t>
      </w:r>
    </w:p>
    <w:p w:rsidR="008A65A2" w:rsidRPr="008B7773" w:rsidRDefault="00A64B56" w:rsidP="008A65A2">
      <w:pPr>
        <w:rPr>
          <w:sz w:val="24"/>
          <w:szCs w:val="24"/>
        </w:rPr>
      </w:pPr>
      <w:r w:rsidRPr="008B7773">
        <w:rPr>
          <w:sz w:val="24"/>
          <w:szCs w:val="24"/>
        </w:rPr>
        <w:t>Y</w:t>
      </w:r>
      <w:r w:rsidR="000E5686" w:rsidRPr="008B7773">
        <w:rPr>
          <w:sz w:val="24"/>
          <w:szCs w:val="24"/>
        </w:rPr>
        <w:t>ou</w:t>
      </w:r>
      <w:r w:rsidR="008A65A2" w:rsidRPr="008B7773">
        <w:rPr>
          <w:sz w:val="24"/>
          <w:szCs w:val="24"/>
        </w:rPr>
        <w:t xml:space="preserve"> may refuse services or treatment, unles</w:t>
      </w:r>
      <w:r w:rsidR="000E5686" w:rsidRPr="008B7773">
        <w:rPr>
          <w:sz w:val="24"/>
          <w:szCs w:val="24"/>
        </w:rPr>
        <w:t>s otherwise provided by law.</w:t>
      </w:r>
    </w:p>
    <w:p w:rsidR="008A65A2" w:rsidRPr="008B7773" w:rsidRDefault="00A64B56" w:rsidP="008A65A2">
      <w:pPr>
        <w:rPr>
          <w:sz w:val="24"/>
          <w:szCs w:val="24"/>
        </w:rPr>
      </w:pPr>
      <w:r w:rsidRPr="008B7773">
        <w:rPr>
          <w:sz w:val="24"/>
          <w:szCs w:val="24"/>
        </w:rPr>
        <w:t>Y</w:t>
      </w:r>
      <w:r w:rsidR="000E5686" w:rsidRPr="008B7773">
        <w:rPr>
          <w:sz w:val="24"/>
          <w:szCs w:val="24"/>
        </w:rPr>
        <w:t>ou</w:t>
      </w:r>
      <w:r w:rsidR="008A65A2" w:rsidRPr="008B7773">
        <w:rPr>
          <w:sz w:val="24"/>
          <w:szCs w:val="24"/>
        </w:rPr>
        <w:t xml:space="preserve"> may assert </w:t>
      </w:r>
      <w:r w:rsidR="000E5686" w:rsidRPr="008B7773">
        <w:rPr>
          <w:sz w:val="24"/>
          <w:szCs w:val="24"/>
        </w:rPr>
        <w:t xml:space="preserve">your </w:t>
      </w:r>
      <w:r w:rsidR="008A65A2" w:rsidRPr="008B7773">
        <w:rPr>
          <w:sz w:val="24"/>
          <w:szCs w:val="24"/>
        </w:rPr>
        <w:t>rights without retaliation.</w:t>
      </w:r>
    </w:p>
    <w:p w:rsidR="00F07444" w:rsidRPr="008B7773" w:rsidRDefault="00F07444" w:rsidP="008A65A2">
      <w:pPr>
        <w:rPr>
          <w:sz w:val="24"/>
          <w:szCs w:val="24"/>
        </w:rPr>
      </w:pPr>
    </w:p>
    <w:p w:rsidR="008A65A2" w:rsidRPr="008B7773" w:rsidRDefault="008A65A2" w:rsidP="008A65A2">
      <w:pPr>
        <w:rPr>
          <w:sz w:val="24"/>
          <w:szCs w:val="24"/>
        </w:rPr>
      </w:pPr>
      <w:r w:rsidRPr="008B7773">
        <w:rPr>
          <w:b/>
          <w:bCs/>
          <w:sz w:val="24"/>
          <w:szCs w:val="24"/>
        </w:rPr>
        <w:t>Acknowledgment by client</w:t>
      </w:r>
    </w:p>
    <w:p w:rsidR="008A65A2" w:rsidRPr="008B7773" w:rsidRDefault="00F07444" w:rsidP="008A65A2">
      <w:pPr>
        <w:rPr>
          <w:sz w:val="24"/>
          <w:szCs w:val="24"/>
        </w:rPr>
      </w:pPr>
      <w:r w:rsidRPr="008B7773">
        <w:rPr>
          <w:sz w:val="24"/>
          <w:szCs w:val="24"/>
        </w:rPr>
        <w:t>Clients are provided with a copy of this</w:t>
      </w:r>
      <w:r w:rsidR="008B7773" w:rsidRPr="008B7773">
        <w:rPr>
          <w:sz w:val="24"/>
          <w:szCs w:val="24"/>
        </w:rPr>
        <w:t xml:space="preserve"> Complementary and Alternative H</w:t>
      </w:r>
      <w:r w:rsidR="008A65A2" w:rsidRPr="008B7773">
        <w:rPr>
          <w:sz w:val="24"/>
          <w:szCs w:val="24"/>
        </w:rPr>
        <w:t>e</w:t>
      </w:r>
      <w:r w:rsidR="008B7773" w:rsidRPr="008B7773">
        <w:rPr>
          <w:sz w:val="24"/>
          <w:szCs w:val="24"/>
        </w:rPr>
        <w:t>alth Care Client Bill of R</w:t>
      </w:r>
      <w:r w:rsidR="00A64B56" w:rsidRPr="008B7773">
        <w:rPr>
          <w:sz w:val="24"/>
          <w:szCs w:val="24"/>
        </w:rPr>
        <w:t xml:space="preserve">ights, &amp; </w:t>
      </w:r>
      <w:r w:rsidRPr="008B7773">
        <w:rPr>
          <w:sz w:val="24"/>
          <w:szCs w:val="24"/>
        </w:rPr>
        <w:t xml:space="preserve">have </w:t>
      </w:r>
      <w:r w:rsidR="00A64B56" w:rsidRPr="008B7773">
        <w:rPr>
          <w:sz w:val="24"/>
          <w:szCs w:val="24"/>
        </w:rPr>
        <w:t>agree</w:t>
      </w:r>
      <w:r w:rsidRPr="008B7773">
        <w:rPr>
          <w:sz w:val="24"/>
          <w:szCs w:val="24"/>
        </w:rPr>
        <w:t>d</w:t>
      </w:r>
      <w:r w:rsidR="00A64B56" w:rsidRPr="008B7773">
        <w:rPr>
          <w:sz w:val="24"/>
          <w:szCs w:val="24"/>
        </w:rPr>
        <w:t xml:space="preserve"> to receive services</w:t>
      </w:r>
      <w:r w:rsidRPr="008B7773">
        <w:rPr>
          <w:sz w:val="24"/>
          <w:szCs w:val="24"/>
        </w:rPr>
        <w:t xml:space="preserve"> at Root of Wellness, LLC by signing the space provided at the bottom of the</w:t>
      </w:r>
      <w:r w:rsidR="008B7773" w:rsidRPr="008B7773">
        <w:rPr>
          <w:sz w:val="24"/>
          <w:szCs w:val="24"/>
        </w:rPr>
        <w:t>ir</w:t>
      </w:r>
      <w:r w:rsidRPr="008B7773">
        <w:rPr>
          <w:sz w:val="24"/>
          <w:szCs w:val="24"/>
        </w:rPr>
        <w:t xml:space="preserve"> Health History </w:t>
      </w:r>
      <w:r w:rsidR="008B7773" w:rsidRPr="008B7773">
        <w:rPr>
          <w:sz w:val="24"/>
          <w:szCs w:val="24"/>
        </w:rPr>
        <w:t>Questionnaire</w:t>
      </w:r>
      <w:r w:rsidRPr="008B7773">
        <w:rPr>
          <w:sz w:val="24"/>
          <w:szCs w:val="24"/>
        </w:rPr>
        <w:t xml:space="preserve">.  A copy of this is also posted </w:t>
      </w:r>
      <w:r w:rsidR="008B7773" w:rsidRPr="008B7773">
        <w:rPr>
          <w:sz w:val="24"/>
          <w:szCs w:val="24"/>
        </w:rPr>
        <w:t>at</w:t>
      </w:r>
      <w:r w:rsidRPr="008B7773">
        <w:rPr>
          <w:sz w:val="24"/>
          <w:szCs w:val="24"/>
        </w:rPr>
        <w:t xml:space="preserve"> </w:t>
      </w:r>
      <w:r w:rsidR="008B7773" w:rsidRPr="008B7773">
        <w:rPr>
          <w:sz w:val="24"/>
          <w:szCs w:val="24"/>
        </w:rPr>
        <w:t xml:space="preserve">the </w:t>
      </w:r>
      <w:r w:rsidRPr="008B7773">
        <w:rPr>
          <w:sz w:val="24"/>
          <w:szCs w:val="24"/>
        </w:rPr>
        <w:t>Root of Wellness, LLC office.</w:t>
      </w:r>
    </w:p>
    <w:p w:rsidR="008A65A2" w:rsidRPr="008B7773" w:rsidRDefault="008A65A2">
      <w:pPr>
        <w:rPr>
          <w:sz w:val="24"/>
          <w:szCs w:val="24"/>
        </w:rPr>
      </w:pPr>
    </w:p>
    <w:sectPr w:rsidR="008A65A2" w:rsidRPr="008B7773" w:rsidSect="008B7773">
      <w:pgSz w:w="12240" w:h="15840"/>
      <w:pgMar w:top="1728" w:right="1440" w:bottom="172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5A2"/>
    <w:rsid w:val="000E5686"/>
    <w:rsid w:val="002A3380"/>
    <w:rsid w:val="004F02DD"/>
    <w:rsid w:val="00793FB5"/>
    <w:rsid w:val="008A65A2"/>
    <w:rsid w:val="008B7773"/>
    <w:rsid w:val="00A64B56"/>
    <w:rsid w:val="00D278C5"/>
    <w:rsid w:val="00E004FD"/>
    <w:rsid w:val="00EA11A3"/>
    <w:rsid w:val="00F07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1E57F7-4928-4BAC-9FDE-0D09A9BAC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65A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0813728">
      <w:bodyDiv w:val="1"/>
      <w:marLeft w:val="0"/>
      <w:marRight w:val="0"/>
      <w:marTop w:val="0"/>
      <w:marBottom w:val="0"/>
      <w:divBdr>
        <w:top w:val="none" w:sz="0" w:space="0" w:color="auto"/>
        <w:left w:val="none" w:sz="0" w:space="0" w:color="auto"/>
        <w:bottom w:val="none" w:sz="0" w:space="0" w:color="auto"/>
        <w:right w:val="none" w:sz="0" w:space="0" w:color="auto"/>
      </w:divBdr>
      <w:divsChild>
        <w:div w:id="2030443161">
          <w:marLeft w:val="0"/>
          <w:marRight w:val="0"/>
          <w:marTop w:val="240"/>
          <w:marBottom w:val="0"/>
          <w:divBdr>
            <w:top w:val="none" w:sz="0" w:space="0" w:color="auto"/>
            <w:left w:val="none" w:sz="0" w:space="0" w:color="auto"/>
            <w:bottom w:val="none" w:sz="0" w:space="0" w:color="auto"/>
            <w:right w:val="none" w:sz="0" w:space="0" w:color="auto"/>
          </w:divBdr>
        </w:div>
        <w:div w:id="1776365670">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557</Words>
  <Characters>3177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Johnson</dc:creator>
  <cp:keywords/>
  <dc:description/>
  <cp:lastModifiedBy>Lori Johnson</cp:lastModifiedBy>
  <cp:revision>2</cp:revision>
  <dcterms:created xsi:type="dcterms:W3CDTF">2021-01-12T17:54:00Z</dcterms:created>
  <dcterms:modified xsi:type="dcterms:W3CDTF">2021-01-12T17:54:00Z</dcterms:modified>
</cp:coreProperties>
</file>